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845A" w14:textId="77777777" w:rsidR="00AB3606" w:rsidRPr="00AB3606" w:rsidRDefault="00AB3606" w:rsidP="00AB3606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B3606">
        <w:rPr>
          <w:rFonts w:ascii="Times New Roman" w:hAnsi="Times New Roman"/>
          <w:b/>
          <w:bCs/>
          <w:sz w:val="24"/>
          <w:szCs w:val="24"/>
          <w:lang w:eastAsia="en-US"/>
        </w:rPr>
        <w:t>REKTÖRLÜK MAKAMINA</w:t>
      </w:r>
    </w:p>
    <w:p w14:paraId="7FB96C66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>(Personel Daire Başkanlığı)</w:t>
      </w:r>
    </w:p>
    <w:p w14:paraId="07808111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7E40DF7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>Fakültemiz/Meslek Yüksekokulumuz/Yüksekokulumuz …………Bölümü ……</w:t>
      </w:r>
      <w:proofErr w:type="gramStart"/>
      <w:r w:rsidRPr="00AB3606">
        <w:rPr>
          <w:rFonts w:ascii="Times New Roman" w:hAnsi="Times New Roman"/>
          <w:sz w:val="24"/>
          <w:szCs w:val="24"/>
          <w:lang w:eastAsia="en-US"/>
        </w:rPr>
        <w:t>…….</w:t>
      </w:r>
      <w:proofErr w:type="gram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. Anabilim Dalı/Programı </w:t>
      </w:r>
      <w:r>
        <w:rPr>
          <w:rFonts w:ascii="Times New Roman" w:hAnsi="Times New Roman"/>
          <w:sz w:val="24"/>
          <w:szCs w:val="24"/>
          <w:lang w:eastAsia="en-US"/>
        </w:rPr>
        <w:t>öğretim görevlisi</w:t>
      </w:r>
      <w:r w:rsidRPr="00AB3606">
        <w:rPr>
          <w:rFonts w:ascii="Times New Roman" w:hAnsi="Times New Roman"/>
          <w:sz w:val="24"/>
          <w:szCs w:val="24"/>
          <w:lang w:eastAsia="en-US"/>
        </w:rPr>
        <w:t xml:space="preserve"> kadrosunda görev yapan ve görev süresi …/…</w:t>
      </w:r>
      <w:proofErr w:type="gramStart"/>
      <w:r w:rsidRPr="00AB3606">
        <w:rPr>
          <w:rFonts w:ascii="Times New Roman" w:hAnsi="Times New Roman"/>
          <w:sz w:val="24"/>
          <w:szCs w:val="24"/>
          <w:lang w:eastAsia="en-US"/>
        </w:rPr>
        <w:t>/….</w:t>
      </w:r>
      <w:proofErr w:type="gram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.  </w:t>
      </w:r>
      <w:proofErr w:type="gramStart"/>
      <w:r w:rsidRPr="00AB3606">
        <w:rPr>
          <w:rFonts w:ascii="Times New Roman" w:hAnsi="Times New Roman"/>
          <w:sz w:val="24"/>
          <w:szCs w:val="24"/>
          <w:lang w:eastAsia="en-US"/>
        </w:rPr>
        <w:t>tarihinde</w:t>
      </w:r>
      <w:proofErr w:type="gram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 dolacak olan </w:t>
      </w:r>
      <w:proofErr w:type="spellStart"/>
      <w:r w:rsidR="00680B3E">
        <w:rPr>
          <w:rFonts w:ascii="Times New Roman" w:hAnsi="Times New Roman"/>
          <w:sz w:val="24"/>
          <w:szCs w:val="24"/>
          <w:lang w:eastAsia="en-US"/>
        </w:rPr>
        <w:t>Öğr</w:t>
      </w:r>
      <w:proofErr w:type="spellEnd"/>
      <w:r w:rsidR="00680B3E">
        <w:rPr>
          <w:rFonts w:ascii="Times New Roman" w:hAnsi="Times New Roman"/>
          <w:sz w:val="24"/>
          <w:szCs w:val="24"/>
          <w:lang w:eastAsia="en-US"/>
        </w:rPr>
        <w:t xml:space="preserve">. Gör. </w:t>
      </w:r>
      <w:r w:rsidRPr="00AB3606">
        <w:rPr>
          <w:rFonts w:ascii="Times New Roman" w:hAnsi="Times New Roman"/>
          <w:sz w:val="24"/>
          <w:szCs w:val="24"/>
          <w:lang w:eastAsia="en-US"/>
        </w:rPr>
        <w:t>……………………</w:t>
      </w:r>
      <w:r w:rsidR="00680B3E">
        <w:rPr>
          <w:rFonts w:ascii="Times New Roman" w:hAnsi="Times New Roman"/>
          <w:sz w:val="24"/>
          <w:szCs w:val="24"/>
          <w:lang w:eastAsia="en-US"/>
        </w:rPr>
        <w:t xml:space="preserve">’in </w:t>
      </w:r>
      <w:r w:rsidRPr="00AB3606">
        <w:rPr>
          <w:rFonts w:ascii="Times New Roman" w:hAnsi="Times New Roman"/>
          <w:sz w:val="24"/>
          <w:szCs w:val="24"/>
          <w:lang w:eastAsia="en-US"/>
        </w:rPr>
        <w:t>yeniden atanmasına esas olmak üzere;</w:t>
      </w:r>
    </w:p>
    <w:p w14:paraId="32F89DB0" w14:textId="77777777" w:rsidR="00AB3606" w:rsidRPr="00AB3606" w:rsidRDefault="00AB3606" w:rsidP="00AB3606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6C6446E" w14:textId="77777777" w:rsidR="00AB3606" w:rsidRPr="00AB3606" w:rsidRDefault="00AB3606" w:rsidP="00AB360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Adı geçenin görev süresinin uzatılması talebine ilişkin dilekçesine istinaden, </w:t>
      </w:r>
      <w:r w:rsidRPr="00AB3606">
        <w:rPr>
          <w:rFonts w:ascii="Times New Roman" w:hAnsi="Times New Roman"/>
          <w:sz w:val="24"/>
          <w:szCs w:val="24"/>
          <w:lang w:eastAsia="en-US"/>
        </w:rPr>
        <w:t>Bölüm Kurul Kararı ile yeniden ata</w:t>
      </w:r>
      <w:r w:rsidR="007D66F5">
        <w:rPr>
          <w:rFonts w:ascii="Times New Roman" w:hAnsi="Times New Roman"/>
          <w:sz w:val="24"/>
          <w:szCs w:val="24"/>
          <w:lang w:eastAsia="en-US"/>
        </w:rPr>
        <w:t>n</w:t>
      </w:r>
      <w:r w:rsidRPr="00AB3606">
        <w:rPr>
          <w:rFonts w:ascii="Times New Roman" w:hAnsi="Times New Roman"/>
          <w:sz w:val="24"/>
          <w:szCs w:val="24"/>
          <w:lang w:eastAsia="en-US"/>
        </w:rPr>
        <w:t>ma</w:t>
      </w:r>
      <w:r w:rsidR="007D66F5">
        <w:rPr>
          <w:rFonts w:ascii="Times New Roman" w:hAnsi="Times New Roman"/>
          <w:sz w:val="24"/>
          <w:szCs w:val="24"/>
          <w:lang w:eastAsia="en-US"/>
        </w:rPr>
        <w:t>sı</w:t>
      </w:r>
      <w:r w:rsidRPr="00AB3606">
        <w:rPr>
          <w:rFonts w:ascii="Times New Roman" w:hAnsi="Times New Roman"/>
          <w:sz w:val="24"/>
          <w:szCs w:val="24"/>
          <w:lang w:eastAsia="en-US"/>
        </w:rPr>
        <w:t xml:space="preserve"> uygun bulunmuştur.</w:t>
      </w:r>
    </w:p>
    <w:p w14:paraId="7F3BDB1E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651FFB7" w14:textId="77777777" w:rsidR="00AB3606" w:rsidRPr="00AB3606" w:rsidRDefault="00AB3606" w:rsidP="00AB360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>Fakülte/Meslek Yüksekokulu/Yüksekokulu Yönetim Kurulunca, yeniden ata</w:t>
      </w:r>
      <w:r w:rsidR="007D66F5">
        <w:rPr>
          <w:rFonts w:ascii="Times New Roman" w:hAnsi="Times New Roman"/>
          <w:sz w:val="24"/>
          <w:szCs w:val="24"/>
          <w:lang w:eastAsia="en-US"/>
        </w:rPr>
        <w:t>n</w:t>
      </w:r>
      <w:r w:rsidRPr="00AB3606">
        <w:rPr>
          <w:rFonts w:ascii="Times New Roman" w:hAnsi="Times New Roman"/>
          <w:sz w:val="24"/>
          <w:szCs w:val="24"/>
          <w:lang w:eastAsia="en-US"/>
        </w:rPr>
        <w:t>ma oybirliği ile uygun bulmuştur.</w:t>
      </w:r>
    </w:p>
    <w:p w14:paraId="02CBE607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3444626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 xml:space="preserve">Yukarıda sıralanan gerekçeler dikkate alınarak, </w:t>
      </w:r>
      <w:proofErr w:type="spellStart"/>
      <w:r w:rsidR="00680B3E">
        <w:rPr>
          <w:rFonts w:ascii="Times New Roman" w:hAnsi="Times New Roman"/>
          <w:sz w:val="24"/>
          <w:szCs w:val="24"/>
          <w:lang w:eastAsia="en-US"/>
        </w:rPr>
        <w:t>Öğr</w:t>
      </w:r>
      <w:proofErr w:type="spellEnd"/>
      <w:r w:rsidR="00680B3E">
        <w:rPr>
          <w:rFonts w:ascii="Times New Roman" w:hAnsi="Times New Roman"/>
          <w:sz w:val="24"/>
          <w:szCs w:val="24"/>
          <w:lang w:eastAsia="en-US"/>
        </w:rPr>
        <w:t xml:space="preserve">. Gör. </w:t>
      </w:r>
      <w:r w:rsidRPr="00AB3606">
        <w:rPr>
          <w:rFonts w:ascii="Times New Roman" w:hAnsi="Times New Roman"/>
          <w:sz w:val="24"/>
          <w:szCs w:val="24"/>
          <w:lang w:eastAsia="en-US"/>
        </w:rPr>
        <w:t>………………’</w:t>
      </w:r>
      <w:proofErr w:type="spellStart"/>
      <w:r w:rsidRPr="00AB3606">
        <w:rPr>
          <w:rFonts w:ascii="Times New Roman" w:hAnsi="Times New Roman"/>
          <w:sz w:val="24"/>
          <w:szCs w:val="24"/>
          <w:lang w:eastAsia="en-US"/>
        </w:rPr>
        <w:t>ın</w:t>
      </w:r>
      <w:proofErr w:type="spell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 Fakültemiz/</w:t>
      </w:r>
      <w:proofErr w:type="spellStart"/>
      <w:r w:rsidRPr="00AB3606">
        <w:rPr>
          <w:rFonts w:ascii="Times New Roman" w:hAnsi="Times New Roman"/>
          <w:sz w:val="24"/>
          <w:szCs w:val="24"/>
          <w:lang w:eastAsia="en-US"/>
        </w:rPr>
        <w:t>MeslekYüksekokulumuz</w:t>
      </w:r>
      <w:proofErr w:type="spellEnd"/>
      <w:r w:rsidRPr="00AB3606">
        <w:rPr>
          <w:rFonts w:ascii="Times New Roman" w:hAnsi="Times New Roman"/>
          <w:sz w:val="24"/>
          <w:szCs w:val="24"/>
          <w:lang w:eastAsia="en-US"/>
        </w:rPr>
        <w:t>/Yüksekokulumuz ……………… Bölümü</w:t>
      </w:r>
      <w:r w:rsidR="007D66F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B3606">
        <w:rPr>
          <w:rFonts w:ascii="Times New Roman" w:hAnsi="Times New Roman"/>
          <w:sz w:val="24"/>
          <w:szCs w:val="24"/>
          <w:lang w:eastAsia="en-US"/>
        </w:rPr>
        <w:t xml:space="preserve">………………… Anabilim Dalı/Programı </w:t>
      </w:r>
      <w:r>
        <w:rPr>
          <w:rFonts w:ascii="Times New Roman" w:hAnsi="Times New Roman"/>
          <w:sz w:val="24"/>
          <w:szCs w:val="24"/>
          <w:lang w:eastAsia="en-US"/>
        </w:rPr>
        <w:t>öğretim görevlisi</w:t>
      </w:r>
      <w:r w:rsidRPr="00AB3606">
        <w:rPr>
          <w:rFonts w:ascii="Times New Roman" w:hAnsi="Times New Roman"/>
          <w:sz w:val="24"/>
          <w:szCs w:val="24"/>
          <w:lang w:eastAsia="en-US"/>
        </w:rPr>
        <w:t xml:space="preserve"> kadrosuna, 2547 sayılı Kanun’un </w:t>
      </w:r>
      <w:r>
        <w:rPr>
          <w:rFonts w:ascii="Times New Roman" w:hAnsi="Times New Roman"/>
          <w:sz w:val="24"/>
          <w:szCs w:val="24"/>
          <w:lang w:eastAsia="en-US"/>
        </w:rPr>
        <w:t xml:space="preserve">31 inci </w:t>
      </w:r>
      <w:r w:rsidR="00117A62">
        <w:rPr>
          <w:rFonts w:ascii="Times New Roman" w:hAnsi="Times New Roman"/>
          <w:sz w:val="24"/>
          <w:szCs w:val="24"/>
          <w:lang w:eastAsia="en-US"/>
        </w:rPr>
        <w:t xml:space="preserve">maddesi </w:t>
      </w:r>
      <w:proofErr w:type="gramStart"/>
      <w:r w:rsidRPr="00AB3606">
        <w:rPr>
          <w:rFonts w:ascii="Times New Roman" w:hAnsi="Times New Roman"/>
          <w:sz w:val="24"/>
          <w:szCs w:val="24"/>
          <w:lang w:eastAsia="en-US"/>
        </w:rPr>
        <w:t>gereğince, ….</w:t>
      </w:r>
      <w:proofErr w:type="gram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/…./….. </w:t>
      </w:r>
      <w:proofErr w:type="gramStart"/>
      <w:r w:rsidRPr="00AB3606">
        <w:rPr>
          <w:rFonts w:ascii="Times New Roman" w:hAnsi="Times New Roman"/>
          <w:sz w:val="24"/>
          <w:szCs w:val="24"/>
          <w:lang w:eastAsia="en-US"/>
        </w:rPr>
        <w:t>tarihinden</w:t>
      </w:r>
      <w:proofErr w:type="gramEnd"/>
      <w:r w:rsidRPr="00AB3606">
        <w:rPr>
          <w:rFonts w:ascii="Times New Roman" w:hAnsi="Times New Roman"/>
          <w:sz w:val="24"/>
          <w:szCs w:val="24"/>
          <w:lang w:eastAsia="en-US"/>
        </w:rPr>
        <w:t xml:space="preserve"> itibaren,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AB3606">
        <w:rPr>
          <w:rFonts w:ascii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sz w:val="24"/>
          <w:szCs w:val="24"/>
          <w:lang w:eastAsia="en-US"/>
        </w:rPr>
        <w:t>bir</w:t>
      </w:r>
      <w:r w:rsidRPr="00AB3606">
        <w:rPr>
          <w:rFonts w:ascii="Times New Roman" w:hAnsi="Times New Roman"/>
          <w:sz w:val="24"/>
          <w:szCs w:val="24"/>
          <w:lang w:eastAsia="en-US"/>
        </w:rPr>
        <w:t>) yıl süre ile yeniden atanmasını öneriyorum.</w:t>
      </w:r>
    </w:p>
    <w:p w14:paraId="4D441512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7E92848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>Bilgilerini ve gereğini arz ederim.</w:t>
      </w:r>
    </w:p>
    <w:p w14:paraId="56BB3CB4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14AA77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BDC98B4" w14:textId="77777777" w:rsidR="00AB3606" w:rsidRPr="00AB3606" w:rsidRDefault="00AB3606" w:rsidP="00AB360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  <w:r w:rsidRPr="00AB3606">
        <w:rPr>
          <w:rFonts w:ascii="Times New Roman" w:hAnsi="Times New Roman"/>
          <w:sz w:val="24"/>
          <w:szCs w:val="24"/>
          <w:lang w:eastAsia="en-US"/>
        </w:rPr>
        <w:t>DEKAN/MÜDÜR</w:t>
      </w:r>
    </w:p>
    <w:p w14:paraId="58DB2CCC" w14:textId="77777777" w:rsidR="00764AB6" w:rsidRDefault="00764AB6"/>
    <w:p w14:paraId="6B526E3D" w14:textId="77777777" w:rsidR="005B7708" w:rsidRDefault="005B7708"/>
    <w:p w14:paraId="545C1C16" w14:textId="77777777" w:rsidR="005B7708" w:rsidRDefault="005B7708"/>
    <w:p w14:paraId="6CAE50A1" w14:textId="77777777" w:rsidR="005B7708" w:rsidRDefault="005B7708"/>
    <w:p w14:paraId="76582C1E" w14:textId="77777777" w:rsidR="005B7708" w:rsidRDefault="005B7708"/>
    <w:p w14:paraId="2FA17003" w14:textId="77777777" w:rsidR="005B7708" w:rsidRPr="00F707D6" w:rsidRDefault="005B7708">
      <w:pPr>
        <w:rPr>
          <w:rFonts w:ascii="Times New Roman" w:hAnsi="Times New Roman"/>
        </w:rPr>
      </w:pPr>
      <w:r w:rsidRPr="00F707D6">
        <w:rPr>
          <w:rFonts w:ascii="Times New Roman" w:hAnsi="Times New Roman"/>
        </w:rPr>
        <w:t>Ekler:</w:t>
      </w:r>
    </w:p>
    <w:p w14:paraId="5F52F955" w14:textId="77777777" w:rsidR="005B7708" w:rsidRPr="00F707D6" w:rsidRDefault="00117A62">
      <w:pPr>
        <w:rPr>
          <w:rFonts w:ascii="Times New Roman" w:hAnsi="Times New Roman"/>
        </w:rPr>
      </w:pPr>
      <w:r w:rsidRPr="00F707D6">
        <w:rPr>
          <w:rFonts w:ascii="Times New Roman" w:hAnsi="Times New Roman"/>
        </w:rPr>
        <w:t xml:space="preserve">1- </w:t>
      </w:r>
      <w:r w:rsidR="005B7708" w:rsidRPr="00F707D6">
        <w:rPr>
          <w:rFonts w:ascii="Times New Roman" w:hAnsi="Times New Roman"/>
        </w:rPr>
        <w:t>Bölüm</w:t>
      </w:r>
      <w:r w:rsidRPr="00F707D6">
        <w:rPr>
          <w:rFonts w:ascii="Times New Roman" w:hAnsi="Times New Roman"/>
        </w:rPr>
        <w:t xml:space="preserve"> Kurul Kararı</w:t>
      </w:r>
    </w:p>
    <w:p w14:paraId="0D340E58" w14:textId="77777777" w:rsidR="00117A62" w:rsidRPr="00F707D6" w:rsidRDefault="00117A62">
      <w:pPr>
        <w:rPr>
          <w:rFonts w:ascii="Times New Roman" w:hAnsi="Times New Roman"/>
        </w:rPr>
      </w:pPr>
      <w:r w:rsidRPr="00F707D6">
        <w:rPr>
          <w:rFonts w:ascii="Times New Roman" w:hAnsi="Times New Roman"/>
        </w:rPr>
        <w:t>2- Yönetim Kurulu Kararı</w:t>
      </w:r>
    </w:p>
    <w:sectPr w:rsidR="00117A62" w:rsidRPr="00F707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606"/>
    <w:rsid w:val="00117A62"/>
    <w:rsid w:val="005B7708"/>
    <w:rsid w:val="00680B3E"/>
    <w:rsid w:val="00764AB6"/>
    <w:rsid w:val="007D66F5"/>
    <w:rsid w:val="00AB3606"/>
    <w:rsid w:val="00AE77E8"/>
    <w:rsid w:val="00F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1285"/>
  <w14:defaultImageDpi w14:val="0"/>
  <w15:docId w15:val="{31AE6123-0C8D-47BC-BF1F-BF79D49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ÖZGÜR KARADEDE</cp:lastModifiedBy>
  <cp:revision>3</cp:revision>
  <dcterms:created xsi:type="dcterms:W3CDTF">2021-01-20T12:57:00Z</dcterms:created>
  <dcterms:modified xsi:type="dcterms:W3CDTF">2021-10-27T08:01:00Z</dcterms:modified>
</cp:coreProperties>
</file>